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208" w14:textId="77777777" w:rsidR="006533BF" w:rsidRPr="006533BF" w:rsidRDefault="006533BF" w:rsidP="00D97294">
      <w:pPr>
        <w:pStyle w:val="Tytu"/>
        <w:jc w:val="center"/>
        <w:rPr>
          <w:rFonts w:eastAsia="Times New Roman"/>
          <w:lang w:eastAsia="pl-PL" w:bidi="pl-PL"/>
        </w:rPr>
      </w:pPr>
      <w:r w:rsidRPr="006533BF">
        <w:rPr>
          <w:rFonts w:eastAsia="Times New Roman"/>
          <w:lang w:eastAsia="pl-PL" w:bidi="pl-PL"/>
        </w:rPr>
        <w:t>WNIOSEK O WSZCZĘCIE POSTĘPOWANIA ROZGRANICZENIOWGO NIERUCHOMOŚCI</w:t>
      </w:r>
    </w:p>
    <w:p w14:paraId="5855CCEE" w14:textId="603A55DB" w:rsidR="00603346" w:rsidRPr="006533BF" w:rsidRDefault="00603346" w:rsidP="006533BF">
      <w:pPr>
        <w:spacing w:line="360" w:lineRule="auto"/>
        <w:contextualSpacing/>
        <w:jc w:val="both"/>
        <w:rPr>
          <w:rFonts w:ascii="Arial" w:hAnsi="Arial" w:cs="Arial"/>
          <w:sz w:val="24"/>
          <w:szCs w:val="24"/>
        </w:rPr>
      </w:pPr>
    </w:p>
    <w:p w14:paraId="75B83291" w14:textId="64F2727F" w:rsidR="006533BF" w:rsidRPr="006533BF" w:rsidRDefault="006533BF" w:rsidP="00D97294">
      <w:pPr>
        <w:spacing w:line="360" w:lineRule="auto"/>
        <w:contextualSpacing/>
        <w:jc w:val="right"/>
        <w:rPr>
          <w:rFonts w:ascii="Arial" w:hAnsi="Arial" w:cs="Arial"/>
          <w:sz w:val="24"/>
          <w:szCs w:val="24"/>
        </w:rPr>
      </w:pPr>
      <w:r w:rsidRPr="006533BF">
        <w:rPr>
          <w:rFonts w:ascii="Arial" w:hAnsi="Arial" w:cs="Arial"/>
          <w:sz w:val="24"/>
          <w:szCs w:val="24"/>
        </w:rPr>
        <w:t xml:space="preserve">Michałowice, dnia </w:t>
      </w:r>
      <w:permStart w:id="1001998248" w:edGrp="everyone"/>
      <w:r w:rsidR="00D97294">
        <w:rPr>
          <w:rFonts w:ascii="Arial" w:hAnsi="Arial" w:cs="Arial"/>
          <w:sz w:val="24"/>
          <w:szCs w:val="24"/>
        </w:rPr>
        <w:t>…………….</w:t>
      </w:r>
      <w:permEnd w:id="1001998248"/>
    </w:p>
    <w:p w14:paraId="38FC94A4" w14:textId="441F50FF" w:rsidR="006533BF" w:rsidRDefault="006533BF" w:rsidP="00776175">
      <w:pPr>
        <w:spacing w:line="360" w:lineRule="auto"/>
        <w:contextualSpacing/>
        <w:rPr>
          <w:rFonts w:ascii="Arial" w:hAnsi="Arial" w:cs="Arial"/>
          <w:sz w:val="24"/>
          <w:szCs w:val="24"/>
        </w:rPr>
      </w:pPr>
      <w:r w:rsidRPr="006533BF">
        <w:rPr>
          <w:rFonts w:ascii="Arial" w:hAnsi="Arial" w:cs="Arial"/>
          <w:sz w:val="24"/>
          <w:szCs w:val="24"/>
        </w:rPr>
        <w:t>Imię i nazwisko Wnioskodawcy:</w:t>
      </w:r>
    </w:p>
    <w:p w14:paraId="00731ED5" w14:textId="6F887D6F" w:rsidR="00D97294" w:rsidRDefault="00D97294" w:rsidP="00776175">
      <w:pPr>
        <w:spacing w:line="360" w:lineRule="auto"/>
        <w:contextualSpacing/>
        <w:rPr>
          <w:rFonts w:ascii="Arial" w:hAnsi="Arial" w:cs="Arial"/>
          <w:sz w:val="24"/>
          <w:szCs w:val="24"/>
        </w:rPr>
      </w:pPr>
      <w:permStart w:id="2008505286" w:edGrp="everyone"/>
      <w:r>
        <w:rPr>
          <w:rFonts w:ascii="Arial" w:hAnsi="Arial" w:cs="Arial"/>
          <w:sz w:val="24"/>
          <w:szCs w:val="24"/>
        </w:rPr>
        <w:t>…………………………………….</w:t>
      </w:r>
    </w:p>
    <w:permEnd w:id="2008505286"/>
    <w:p w14:paraId="6240FAAA" w14:textId="34B5F376" w:rsidR="00D97294" w:rsidRDefault="00D97294" w:rsidP="00776175">
      <w:pPr>
        <w:spacing w:line="360" w:lineRule="auto"/>
        <w:contextualSpacing/>
        <w:rPr>
          <w:rFonts w:ascii="Arial" w:hAnsi="Arial" w:cs="Arial"/>
          <w:sz w:val="24"/>
          <w:szCs w:val="24"/>
        </w:rPr>
      </w:pPr>
      <w:r>
        <w:rPr>
          <w:rFonts w:ascii="Arial" w:hAnsi="Arial" w:cs="Arial"/>
          <w:sz w:val="24"/>
          <w:szCs w:val="24"/>
        </w:rPr>
        <w:t>Adres zamieszkania:</w:t>
      </w:r>
    </w:p>
    <w:p w14:paraId="4349D45A" w14:textId="6A483F68" w:rsidR="00D97294" w:rsidRDefault="00D97294" w:rsidP="00776175">
      <w:pPr>
        <w:spacing w:line="360" w:lineRule="auto"/>
        <w:contextualSpacing/>
        <w:rPr>
          <w:rFonts w:ascii="Arial" w:hAnsi="Arial" w:cs="Arial"/>
          <w:sz w:val="24"/>
          <w:szCs w:val="24"/>
        </w:rPr>
      </w:pPr>
      <w:permStart w:id="249527297" w:edGrp="everyone"/>
      <w:r>
        <w:rPr>
          <w:rFonts w:ascii="Arial" w:hAnsi="Arial" w:cs="Arial"/>
          <w:sz w:val="24"/>
          <w:szCs w:val="24"/>
        </w:rPr>
        <w:t>……………………………………..</w:t>
      </w:r>
    </w:p>
    <w:p w14:paraId="70B56234" w14:textId="17F946DC" w:rsidR="00D97294" w:rsidRDefault="00D97294" w:rsidP="00776175">
      <w:pPr>
        <w:spacing w:line="360" w:lineRule="auto"/>
        <w:contextualSpacing/>
        <w:rPr>
          <w:rFonts w:ascii="Arial" w:hAnsi="Arial" w:cs="Arial"/>
          <w:sz w:val="24"/>
          <w:szCs w:val="24"/>
        </w:rPr>
      </w:pPr>
      <w:r>
        <w:rPr>
          <w:rFonts w:ascii="Arial" w:hAnsi="Arial" w:cs="Arial"/>
          <w:sz w:val="24"/>
          <w:szCs w:val="24"/>
        </w:rPr>
        <w:t>……………………………………..</w:t>
      </w:r>
    </w:p>
    <w:permEnd w:id="249527297"/>
    <w:p w14:paraId="5120222A" w14:textId="053C8393" w:rsidR="00D97294" w:rsidRPr="006533BF" w:rsidRDefault="00D97294" w:rsidP="00776175">
      <w:pPr>
        <w:spacing w:line="360" w:lineRule="auto"/>
        <w:contextualSpacing/>
        <w:rPr>
          <w:rFonts w:ascii="Arial" w:hAnsi="Arial" w:cs="Arial"/>
          <w:sz w:val="24"/>
          <w:szCs w:val="24"/>
        </w:rPr>
      </w:pPr>
      <w:r>
        <w:rPr>
          <w:rFonts w:ascii="Arial" w:hAnsi="Arial" w:cs="Arial"/>
          <w:sz w:val="24"/>
          <w:szCs w:val="24"/>
        </w:rPr>
        <w:t xml:space="preserve">Numer telefonu: </w:t>
      </w:r>
      <w:permStart w:id="1257452298" w:edGrp="everyone"/>
      <w:r>
        <w:rPr>
          <w:rFonts w:ascii="Arial" w:hAnsi="Arial" w:cs="Arial"/>
          <w:sz w:val="24"/>
          <w:szCs w:val="24"/>
        </w:rPr>
        <w:t>………………….</w:t>
      </w:r>
      <w:permEnd w:id="1257452298"/>
    </w:p>
    <w:p w14:paraId="44B52F85" w14:textId="77777777" w:rsidR="00D97294" w:rsidRDefault="006533BF" w:rsidP="00D97294">
      <w:pPr>
        <w:pStyle w:val="Nagwek1"/>
        <w:spacing w:line="360" w:lineRule="auto"/>
        <w:contextualSpacing/>
        <w:jc w:val="right"/>
        <w:rPr>
          <w:rFonts w:eastAsia="Times New Roman"/>
          <w:lang w:eastAsia="pl-PL" w:bidi="pl-PL"/>
        </w:rPr>
      </w:pPr>
      <w:r w:rsidRPr="006533BF">
        <w:rPr>
          <w:rFonts w:eastAsia="Times New Roman"/>
          <w:lang w:eastAsia="pl-PL" w:bidi="pl-PL"/>
        </w:rPr>
        <w:t xml:space="preserve">Wójt Gminy Michałowice </w:t>
      </w:r>
    </w:p>
    <w:p w14:paraId="1CDC6578" w14:textId="77777777" w:rsidR="00D97294" w:rsidRDefault="006533BF" w:rsidP="00D97294">
      <w:pPr>
        <w:pStyle w:val="Nagwek1"/>
        <w:spacing w:line="360" w:lineRule="auto"/>
        <w:contextualSpacing/>
        <w:jc w:val="right"/>
        <w:rPr>
          <w:rFonts w:eastAsia="Times New Roman"/>
          <w:lang w:eastAsia="pl-PL" w:bidi="pl-PL"/>
        </w:rPr>
      </w:pPr>
      <w:r w:rsidRPr="006533BF">
        <w:rPr>
          <w:rFonts w:eastAsia="Times New Roman"/>
          <w:lang w:eastAsia="pl-PL" w:bidi="pl-PL"/>
        </w:rPr>
        <w:t xml:space="preserve">Plac Józefa Piłsudskiego 1 </w:t>
      </w:r>
    </w:p>
    <w:p w14:paraId="0D1B398F" w14:textId="75ECEA10" w:rsidR="006533BF" w:rsidRPr="006533BF" w:rsidRDefault="006533BF" w:rsidP="00D97294">
      <w:pPr>
        <w:pStyle w:val="Nagwek1"/>
        <w:spacing w:line="360" w:lineRule="auto"/>
        <w:contextualSpacing/>
        <w:jc w:val="right"/>
        <w:rPr>
          <w:rFonts w:eastAsia="Times New Roman"/>
          <w:lang w:eastAsia="pl-PL" w:bidi="pl-PL"/>
        </w:rPr>
      </w:pPr>
      <w:r w:rsidRPr="006533BF">
        <w:rPr>
          <w:rFonts w:eastAsia="Times New Roman"/>
          <w:lang w:eastAsia="pl-PL" w:bidi="pl-PL"/>
        </w:rPr>
        <w:t>32-091 Michałowice</w:t>
      </w:r>
    </w:p>
    <w:p w14:paraId="208ABA85" w14:textId="687BD513" w:rsidR="006533BF" w:rsidRPr="006533BF" w:rsidRDefault="006533BF" w:rsidP="006533BF">
      <w:pPr>
        <w:spacing w:line="360" w:lineRule="auto"/>
        <w:contextualSpacing/>
        <w:jc w:val="both"/>
        <w:rPr>
          <w:rFonts w:ascii="Arial" w:hAnsi="Arial" w:cs="Arial"/>
          <w:sz w:val="24"/>
          <w:szCs w:val="24"/>
        </w:rPr>
      </w:pPr>
    </w:p>
    <w:p w14:paraId="289E0003" w14:textId="77777777" w:rsidR="00D97294" w:rsidRDefault="006533BF" w:rsidP="00776175">
      <w:pPr>
        <w:widowControl w:val="0"/>
        <w:autoSpaceDE w:val="0"/>
        <w:autoSpaceDN w:val="0"/>
        <w:spacing w:before="10" w:after="0" w:line="360" w:lineRule="auto"/>
        <w:ind w:left="727"/>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 xml:space="preserve">Proszę  o  wszczęcie  postępowania  rozgraniczeniowego  nieruchomości  </w:t>
      </w:r>
    </w:p>
    <w:p w14:paraId="4BA5397D" w14:textId="5C67E90C" w:rsidR="006533BF" w:rsidRPr="006533BF" w:rsidRDefault="006533BF" w:rsidP="00776175">
      <w:pPr>
        <w:widowControl w:val="0"/>
        <w:autoSpaceDE w:val="0"/>
        <w:autoSpaceDN w:val="0"/>
        <w:spacing w:before="10" w:after="0" w:line="360" w:lineRule="auto"/>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oznaczonej</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 xml:space="preserve">w ewidencji gruntów numerem </w:t>
      </w:r>
      <w:permStart w:id="2014315746" w:edGrp="everyone"/>
      <w:r w:rsidRPr="006533BF">
        <w:rPr>
          <w:rFonts w:ascii="Arial" w:eastAsia="Times New Roman" w:hAnsi="Arial" w:cs="Arial"/>
          <w:sz w:val="24"/>
          <w:szCs w:val="24"/>
          <w:lang w:eastAsia="pl-PL" w:bidi="pl-PL"/>
        </w:rPr>
        <w:t>............................</w:t>
      </w:r>
      <w:permEnd w:id="2014315746"/>
      <w:r w:rsidRPr="006533BF">
        <w:rPr>
          <w:rFonts w:ascii="Arial" w:eastAsia="Times New Roman" w:hAnsi="Arial" w:cs="Arial"/>
          <w:sz w:val="24"/>
          <w:szCs w:val="24"/>
          <w:lang w:eastAsia="pl-PL" w:bidi="pl-PL"/>
        </w:rPr>
        <w:t xml:space="preserve"> objętej </w:t>
      </w:r>
      <w:permStart w:id="1172769750" w:edGrp="everyone"/>
      <w:r w:rsidRPr="006533BF">
        <w:rPr>
          <w:rFonts w:ascii="Arial" w:eastAsia="Times New Roman" w:hAnsi="Arial" w:cs="Arial"/>
          <w:sz w:val="24"/>
          <w:szCs w:val="24"/>
          <w:lang w:eastAsia="pl-PL" w:bidi="pl-PL"/>
        </w:rPr>
        <w:t>..........................</w:t>
      </w:r>
      <w:permEnd w:id="1172769750"/>
    </w:p>
    <w:p w14:paraId="4CD436F4" w14:textId="33D952D1" w:rsidR="006533BF" w:rsidRPr="006533BF" w:rsidRDefault="006533BF" w:rsidP="00776175">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 xml:space="preserve">położonej w miejscowości </w:t>
      </w:r>
      <w:permStart w:id="446126222" w:edGrp="everyone"/>
      <w:r w:rsidR="00D97294">
        <w:rPr>
          <w:rFonts w:ascii="Arial" w:eastAsia="Times New Roman" w:hAnsi="Arial" w:cs="Arial"/>
          <w:sz w:val="24"/>
          <w:szCs w:val="24"/>
          <w:lang w:eastAsia="pl-PL" w:bidi="pl-PL"/>
        </w:rPr>
        <w:t>…………………………….</w:t>
      </w:r>
      <w:r w:rsidRPr="006533BF">
        <w:rPr>
          <w:rFonts w:ascii="Arial" w:eastAsia="Times New Roman" w:hAnsi="Arial" w:cs="Arial"/>
          <w:sz w:val="24"/>
          <w:szCs w:val="24"/>
          <w:lang w:eastAsia="pl-PL" w:bidi="pl-PL"/>
        </w:rPr>
        <w:t>……………..</w:t>
      </w:r>
      <w:permEnd w:id="446126222"/>
      <w:r w:rsidRPr="006533BF">
        <w:rPr>
          <w:rFonts w:ascii="Arial" w:eastAsia="Times New Roman" w:hAnsi="Arial" w:cs="Arial"/>
          <w:sz w:val="24"/>
          <w:szCs w:val="24"/>
          <w:lang w:eastAsia="pl-PL" w:bidi="pl-PL"/>
        </w:rPr>
        <w:t>, gmina Michałowice</w:t>
      </w:r>
    </w:p>
    <w:p w14:paraId="4F41A025" w14:textId="6AD0FDFD" w:rsidR="006533BF" w:rsidRPr="006533BF" w:rsidRDefault="006533BF" w:rsidP="00776175">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od nieruchomości oznaczonej/</w:t>
      </w:r>
      <w:r w:rsidR="00D97294">
        <w:rPr>
          <w:rFonts w:ascii="Arial" w:eastAsia="Times New Roman" w:hAnsi="Arial" w:cs="Arial"/>
          <w:sz w:val="24"/>
          <w:szCs w:val="24"/>
          <w:lang w:eastAsia="pl-PL" w:bidi="pl-PL"/>
        </w:rPr>
        <w:t xml:space="preserve"> oznaczon</w:t>
      </w:r>
      <w:r w:rsidRPr="006533BF">
        <w:rPr>
          <w:rFonts w:ascii="Arial" w:eastAsia="Times New Roman" w:hAnsi="Arial" w:cs="Arial"/>
          <w:sz w:val="24"/>
          <w:szCs w:val="24"/>
          <w:lang w:eastAsia="pl-PL" w:bidi="pl-PL"/>
        </w:rPr>
        <w:t>ych w ewidencji gruntów numerem/</w:t>
      </w:r>
      <w:r w:rsidR="00D97294">
        <w:rPr>
          <w:rFonts w:ascii="Arial" w:eastAsia="Times New Roman" w:hAnsi="Arial" w:cs="Arial"/>
          <w:sz w:val="24"/>
          <w:szCs w:val="24"/>
          <w:lang w:eastAsia="pl-PL" w:bidi="pl-PL"/>
        </w:rPr>
        <w:t>numeram</w:t>
      </w:r>
      <w:r w:rsidRPr="006533BF">
        <w:rPr>
          <w:rFonts w:ascii="Arial" w:eastAsia="Times New Roman" w:hAnsi="Arial" w:cs="Arial"/>
          <w:sz w:val="24"/>
          <w:szCs w:val="24"/>
          <w:lang w:eastAsia="pl-PL" w:bidi="pl-PL"/>
        </w:rPr>
        <w:t xml:space="preserve">i </w:t>
      </w:r>
      <w:permStart w:id="1341806933" w:edGrp="everyone"/>
      <w:r w:rsidRPr="006533BF">
        <w:rPr>
          <w:rFonts w:ascii="Arial" w:eastAsia="Times New Roman" w:hAnsi="Arial" w:cs="Arial"/>
          <w:sz w:val="24"/>
          <w:szCs w:val="24"/>
          <w:lang w:eastAsia="pl-PL" w:bidi="pl-PL"/>
        </w:rPr>
        <w:t>....................................................................</w:t>
      </w:r>
      <w:permEnd w:id="1341806933"/>
      <w:r w:rsidRPr="006533BF">
        <w:rPr>
          <w:rFonts w:ascii="Arial" w:eastAsia="Times New Roman" w:hAnsi="Arial" w:cs="Arial"/>
          <w:sz w:val="24"/>
          <w:szCs w:val="24"/>
          <w:lang w:eastAsia="pl-PL" w:bidi="pl-PL"/>
        </w:rPr>
        <w:t>, położonej/</w:t>
      </w:r>
      <w:r w:rsidR="00D97294">
        <w:rPr>
          <w:rFonts w:ascii="Arial" w:eastAsia="Times New Roman" w:hAnsi="Arial" w:cs="Arial"/>
          <w:sz w:val="24"/>
          <w:szCs w:val="24"/>
          <w:lang w:eastAsia="pl-PL" w:bidi="pl-PL"/>
        </w:rPr>
        <w:t xml:space="preserve"> położon</w:t>
      </w:r>
      <w:r w:rsidRPr="006533BF">
        <w:rPr>
          <w:rFonts w:ascii="Arial" w:eastAsia="Times New Roman" w:hAnsi="Arial" w:cs="Arial"/>
          <w:sz w:val="24"/>
          <w:szCs w:val="24"/>
          <w:lang w:eastAsia="pl-PL" w:bidi="pl-PL"/>
        </w:rPr>
        <w:t>ych w miejscowości</w:t>
      </w:r>
      <w:permStart w:id="1596288009" w:edGrp="everyone"/>
      <w:r w:rsidRPr="006533BF">
        <w:rPr>
          <w:rFonts w:ascii="Arial" w:eastAsia="Times New Roman" w:hAnsi="Arial" w:cs="Arial"/>
          <w:sz w:val="24"/>
          <w:szCs w:val="24"/>
          <w:lang w:eastAsia="pl-PL" w:bidi="pl-PL"/>
        </w:rPr>
        <w:t>............................................</w:t>
      </w:r>
      <w:permEnd w:id="1596288009"/>
      <w:r w:rsidRPr="006533BF">
        <w:rPr>
          <w:rFonts w:ascii="Arial" w:eastAsia="Times New Roman" w:hAnsi="Arial" w:cs="Arial"/>
          <w:sz w:val="24"/>
          <w:szCs w:val="24"/>
          <w:lang w:eastAsia="pl-PL" w:bidi="pl-PL"/>
        </w:rPr>
        <w:t xml:space="preserve"> gmina Michałowice.</w:t>
      </w:r>
    </w:p>
    <w:p w14:paraId="270A1A4E" w14:textId="77777777" w:rsidR="00D97294" w:rsidRDefault="00D97294" w:rsidP="00776175">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p>
    <w:p w14:paraId="189F6724" w14:textId="0357BCC7" w:rsidR="006533BF" w:rsidRPr="006533BF" w:rsidRDefault="006533BF" w:rsidP="00776175">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Do przeprowadzenia czynności rozgraniczeniowych proszę upoważnić geodetę uprawnionego</w:t>
      </w:r>
      <w:r w:rsidR="00D97294">
        <w:rPr>
          <w:rFonts w:ascii="Arial" w:eastAsia="Times New Roman" w:hAnsi="Arial" w:cs="Arial"/>
          <w:sz w:val="24"/>
          <w:szCs w:val="24"/>
          <w:lang w:eastAsia="pl-PL" w:bidi="pl-PL"/>
        </w:rPr>
        <w:t xml:space="preserve">  </w:t>
      </w:r>
      <w:permStart w:id="170220399" w:edGrp="everyone"/>
      <w:r w:rsidR="00D97294">
        <w:rPr>
          <w:rFonts w:ascii="Arial" w:eastAsia="Times New Roman" w:hAnsi="Arial" w:cs="Arial"/>
          <w:sz w:val="24"/>
          <w:szCs w:val="24"/>
          <w:lang w:eastAsia="pl-PL" w:bidi="pl-PL"/>
        </w:rPr>
        <w:t>………………………………</w:t>
      </w:r>
      <w:r w:rsidRPr="006533BF">
        <w:rPr>
          <w:rFonts w:ascii="Arial" w:eastAsia="Times New Roman" w:hAnsi="Arial" w:cs="Arial"/>
          <w:sz w:val="24"/>
          <w:szCs w:val="24"/>
          <w:lang w:eastAsia="pl-PL" w:bidi="pl-PL"/>
        </w:rPr>
        <w:t>………………………………………………..</w:t>
      </w:r>
    </w:p>
    <w:permEnd w:id="170220399"/>
    <w:p w14:paraId="728F6D53" w14:textId="1BFD0F7E" w:rsidR="006533BF" w:rsidRDefault="006533BF" w:rsidP="00776175">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p>
    <w:p w14:paraId="5648179C" w14:textId="77777777" w:rsidR="00D97294" w:rsidRPr="006533BF" w:rsidRDefault="00D97294" w:rsidP="00776175">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p>
    <w:p w14:paraId="61392ECF" w14:textId="6B0E6907" w:rsidR="006533BF" w:rsidRDefault="006533BF" w:rsidP="00776175">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Podpis</w:t>
      </w:r>
      <w:r w:rsidR="00D97294">
        <w:rPr>
          <w:rFonts w:ascii="Arial" w:eastAsia="Times New Roman" w:hAnsi="Arial" w:cs="Arial"/>
          <w:sz w:val="24"/>
          <w:szCs w:val="24"/>
          <w:lang w:eastAsia="pl-PL" w:bidi="pl-PL"/>
        </w:rPr>
        <w:t xml:space="preserve"> Wnioskodawcy:</w:t>
      </w:r>
    </w:p>
    <w:p w14:paraId="22E019D8" w14:textId="5E8B2AFD" w:rsidR="00D97294" w:rsidRPr="006533BF" w:rsidRDefault="00D97294" w:rsidP="00776175">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permStart w:id="226644340" w:edGrp="everyone"/>
      <w:r>
        <w:rPr>
          <w:rFonts w:ascii="Arial" w:eastAsia="Times New Roman" w:hAnsi="Arial" w:cs="Arial"/>
          <w:sz w:val="24"/>
          <w:szCs w:val="24"/>
          <w:lang w:eastAsia="pl-PL" w:bidi="pl-PL"/>
        </w:rPr>
        <w:t>…………………………………</w:t>
      </w:r>
    </w:p>
    <w:permEnd w:id="226644340"/>
    <w:p w14:paraId="5B19DC3E" w14:textId="26BE9669" w:rsidR="006533BF" w:rsidRDefault="006533BF" w:rsidP="006533BF">
      <w:pPr>
        <w:widowControl w:val="0"/>
        <w:autoSpaceDE w:val="0"/>
        <w:autoSpaceDN w:val="0"/>
        <w:spacing w:before="137" w:after="0" w:line="360" w:lineRule="auto"/>
        <w:ind w:left="20"/>
        <w:contextualSpacing/>
        <w:jc w:val="both"/>
        <w:rPr>
          <w:rFonts w:ascii="Arial" w:eastAsia="Times New Roman" w:hAnsi="Arial" w:cs="Arial"/>
          <w:sz w:val="24"/>
          <w:szCs w:val="24"/>
          <w:lang w:eastAsia="pl-PL" w:bidi="pl-PL"/>
        </w:rPr>
      </w:pPr>
    </w:p>
    <w:p w14:paraId="789D12B5" w14:textId="3CE39E6B" w:rsidR="00D97294" w:rsidRDefault="00D97294" w:rsidP="006533BF">
      <w:pPr>
        <w:widowControl w:val="0"/>
        <w:autoSpaceDE w:val="0"/>
        <w:autoSpaceDN w:val="0"/>
        <w:spacing w:before="137" w:after="0" w:line="360" w:lineRule="auto"/>
        <w:ind w:left="20"/>
        <w:contextualSpacing/>
        <w:jc w:val="both"/>
        <w:rPr>
          <w:rFonts w:ascii="Arial" w:eastAsia="Times New Roman" w:hAnsi="Arial" w:cs="Arial"/>
          <w:sz w:val="24"/>
          <w:szCs w:val="24"/>
          <w:lang w:eastAsia="pl-PL" w:bidi="pl-PL"/>
        </w:rPr>
      </w:pPr>
    </w:p>
    <w:p w14:paraId="034141AC" w14:textId="77777777" w:rsidR="00D97294" w:rsidRPr="006533BF" w:rsidRDefault="00D97294" w:rsidP="006533BF">
      <w:pPr>
        <w:widowControl w:val="0"/>
        <w:autoSpaceDE w:val="0"/>
        <w:autoSpaceDN w:val="0"/>
        <w:spacing w:before="137" w:after="0" w:line="360" w:lineRule="auto"/>
        <w:ind w:left="20"/>
        <w:contextualSpacing/>
        <w:jc w:val="both"/>
        <w:rPr>
          <w:rFonts w:ascii="Arial" w:eastAsia="Times New Roman" w:hAnsi="Arial" w:cs="Arial"/>
          <w:sz w:val="24"/>
          <w:szCs w:val="24"/>
          <w:lang w:eastAsia="pl-PL" w:bidi="pl-PL"/>
        </w:rPr>
      </w:pPr>
    </w:p>
    <w:p w14:paraId="52B205A8" w14:textId="05090FA0" w:rsidR="006533BF" w:rsidRPr="006533BF" w:rsidRDefault="006533BF" w:rsidP="00776175">
      <w:pPr>
        <w:widowControl w:val="0"/>
        <w:autoSpaceDE w:val="0"/>
        <w:autoSpaceDN w:val="0"/>
        <w:spacing w:before="14" w:after="0" w:line="360" w:lineRule="auto"/>
        <w:ind w:left="20" w:right="17"/>
        <w:contextualSpacing/>
        <w:rPr>
          <w:rFonts w:ascii="Arial" w:eastAsia="Times New Roman" w:hAnsi="Arial" w:cs="Arial"/>
          <w:sz w:val="24"/>
          <w:szCs w:val="24"/>
          <w:lang w:eastAsia="pl-PL" w:bidi="pl-PL"/>
        </w:rPr>
      </w:pPr>
      <w:r w:rsidRPr="006533BF">
        <w:rPr>
          <w:rFonts w:ascii="Arial" w:eastAsia="Times New Roman" w:hAnsi="Arial" w:cs="Arial"/>
          <w:sz w:val="24"/>
          <w:szCs w:val="24"/>
          <w:lang w:eastAsia="pl-PL" w:bidi="pl-PL"/>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t>
      </w:r>
      <w:r w:rsidRPr="006533BF">
        <w:rPr>
          <w:rFonts w:ascii="Arial" w:eastAsia="Times New Roman" w:hAnsi="Arial" w:cs="Arial"/>
          <w:sz w:val="24"/>
          <w:szCs w:val="24"/>
          <w:lang w:eastAsia="pl-PL" w:bidi="pl-PL"/>
        </w:rPr>
        <w:lastRenderedPageBreak/>
        <w:t xml:space="preserve">wiadomości e-mail, skierowanej na adres </w:t>
      </w:r>
      <w:hyperlink r:id="rId4">
        <w:r w:rsidRPr="006533BF">
          <w:rPr>
            <w:rFonts w:ascii="Arial" w:eastAsia="Times New Roman" w:hAnsi="Arial" w:cs="Arial"/>
            <w:sz w:val="24"/>
            <w:szCs w:val="24"/>
            <w:lang w:eastAsia="pl-PL" w:bidi="pl-PL"/>
          </w:rPr>
          <w:t>sekretariat@michalowice.malopolska.pl.</w:t>
        </w:r>
      </w:hyperlink>
      <w:r w:rsidRPr="006533BF">
        <w:rPr>
          <w:rFonts w:ascii="Arial" w:eastAsia="Times New Roman" w:hAnsi="Arial" w:cs="Arial"/>
          <w:sz w:val="24"/>
          <w:szCs w:val="24"/>
          <w:lang w:eastAsia="pl-PL" w:bidi="pl-PL"/>
        </w:rPr>
        <w:t xml:space="preserve"> Przestrzeganie zasad ochrony danych nadzoruje wyznaczony Inspektor Ochrony Danych, z którym możliwy</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jest</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kontakt</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poprzez</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adres</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e-mail iod@michalowice.malopolska.pl. Pani/Pana dane osobowe przetwarzane będą w celu procedowania postępowania rozgraniczeniowego nieruchomości. Podstawą przetwarzania Pani/Pana danych osobowych jest ustawa z dnia 17 maja 1989 r. Prawo geodezyjne i kartograficzne oraz przepisy wykonawcze. Dane będą przechowywane bezterminowo. Posiada Pani/Pan prawo</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żądania</w:t>
      </w:r>
      <w:r w:rsidR="00D97294">
        <w:rPr>
          <w:rFonts w:ascii="Arial" w:eastAsia="Times New Roman" w:hAnsi="Arial" w:cs="Arial"/>
          <w:sz w:val="24"/>
          <w:szCs w:val="24"/>
          <w:lang w:eastAsia="pl-PL" w:bidi="pl-PL"/>
        </w:rPr>
        <w:t xml:space="preserve"> </w:t>
      </w:r>
      <w:r w:rsidRPr="006533BF">
        <w:rPr>
          <w:rFonts w:ascii="Arial" w:eastAsia="Times New Roman" w:hAnsi="Arial" w:cs="Arial"/>
          <w:sz w:val="24"/>
          <w:szCs w:val="24"/>
          <w:lang w:eastAsia="pl-PL" w:bidi="pl-PL"/>
        </w:rPr>
        <w:t>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rozporządzenia o ochronie danych (RODO).</w:t>
      </w:r>
    </w:p>
    <w:p w14:paraId="00009CE6" w14:textId="77777777" w:rsidR="006533BF" w:rsidRPr="006533BF" w:rsidRDefault="006533BF" w:rsidP="00776175">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permStart w:id="1991012011" w:edGrp="everyone"/>
      <w:permEnd w:id="1991012011"/>
    </w:p>
    <w:sectPr w:rsidR="006533BF" w:rsidRPr="00653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Q0L+9+dzsX7jfDQpahcUPuy2ts2IFk/JyDk1HkVdS6UXU1j1/w77Yr75mWltz0RKFxzEJErb0D+LBl5nBxv7yQ==" w:salt="+iIOABXBBmUSvog4oF7k0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F8"/>
    <w:rsid w:val="00603346"/>
    <w:rsid w:val="006533BF"/>
    <w:rsid w:val="00776175"/>
    <w:rsid w:val="00A215F8"/>
    <w:rsid w:val="00D97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4044"/>
  <w15:chartTrackingRefBased/>
  <w15:docId w15:val="{97251BC1-84F8-4646-B2AB-5B37AF3F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97294"/>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97294"/>
    <w:pPr>
      <w:spacing w:after="0" w:line="240" w:lineRule="auto"/>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D97294"/>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D97294"/>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michalowice.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1930</Characters>
  <Application>Microsoft Office Word</Application>
  <DocSecurity>8</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Chochór Joanna</dc:creator>
  <cp:keywords/>
  <dc:description/>
  <cp:lastModifiedBy>Chochór Joanna</cp:lastModifiedBy>
  <cp:revision>4</cp:revision>
  <dcterms:created xsi:type="dcterms:W3CDTF">2021-04-13T10:20:00Z</dcterms:created>
  <dcterms:modified xsi:type="dcterms:W3CDTF">2021-06-16T09:40:00Z</dcterms:modified>
</cp:coreProperties>
</file>