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5840" w14:textId="0BDF8017" w:rsidR="00D23857" w:rsidRPr="003E65D3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E65D3">
        <w:rPr>
          <w:rFonts w:ascii="Verdana" w:eastAsia="Times New Roman" w:hAnsi="Verdana" w:cs="Times New Roman"/>
          <w:b/>
          <w:bCs/>
          <w:color w:val="000000"/>
          <w:lang w:eastAsia="pl-PL"/>
        </w:rPr>
        <w:t>Wydawanie </w:t>
      </w:r>
      <w:bookmarkStart w:id="0" w:name="_Hlk15900946"/>
      <w:r w:rsidRPr="003E65D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wielojęzycznego standardowego formularza </w:t>
      </w:r>
      <w:bookmarkEnd w:id="0"/>
    </w:p>
    <w:p w14:paraId="59535AA0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0EE12798">
          <v:rect id="_x0000_i1025" style="width:0;height:1.5pt" o:hralign="center" o:hrstd="t" o:hr="t" fillcolor="gray" stroked="f"/>
        </w:pict>
      </w:r>
    </w:p>
    <w:p w14:paraId="6DC8A1FC" w14:textId="6E2C1D1A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Załącznik</w:t>
      </w:r>
      <w:r w:rsidR="00143D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 procedury:</w:t>
      </w: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143D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Wniosek o wydanie </w:t>
      </w:r>
      <w:r w:rsidR="00143DFD" w:rsidRPr="00143D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wielojęzycznego standardowego formularza</w:t>
      </w:r>
    </w:p>
    <w:p w14:paraId="02164108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50A1E6EF">
          <v:rect id="_x0000_i1028" style="width:0;height:1.5pt" o:hralign="center" o:hrstd="t" o:hr="t" fillcolor="gray" stroked="f"/>
        </w:pict>
      </w:r>
    </w:p>
    <w:p w14:paraId="2AC97ED0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Załatw sprawę elektronicznie </w:t>
      </w:r>
    </w:p>
    <w:p w14:paraId="0F12C02B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pośrednictwem elektronicznej skrzynki podawczej na platformie ePUAP.</w:t>
      </w:r>
    </w:p>
    <w:p w14:paraId="36CAB871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6E2530F1">
          <v:rect id="_x0000_i1029" style="width:0;height:1.5pt" o:hralign="center" o:hrstd="t" o:hr="t" fillcolor="gray" stroked="f"/>
        </w:pict>
      </w:r>
    </w:p>
    <w:p w14:paraId="2943AE5D" w14:textId="128F2CF7" w:rsidR="00E9520F" w:rsidRPr="00D23857" w:rsidRDefault="00E9520F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</w:t>
      </w: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ielojęzycz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ny</w:t>
      </w:r>
      <w:r w:rsidR="00296FD2"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standardow</w:t>
      </w:r>
      <w:r w:rsidR="00296F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y</w:t>
      </w:r>
      <w:r w:rsidR="00296FD2"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formularza</w:t>
      </w:r>
      <w:r w:rsidR="00296F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wyda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je się </w:t>
      </w:r>
      <w:r w:rsidR="008331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wniosek do następujących dokumentów:</w:t>
      </w:r>
    </w:p>
    <w:p w14:paraId="5EE93A69" w14:textId="52B7E1A0" w:rsidR="00D23857" w:rsidRPr="00D23857" w:rsidRDefault="00E9520F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odpisów skróconych aktów urodzeń/małżeństw/zgonów,</w:t>
      </w:r>
    </w:p>
    <w:p w14:paraId="3472C2CF" w14:textId="4315274E" w:rsidR="00D23857" w:rsidRPr="00D23857" w:rsidRDefault="00E9520F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zaświadczenia o stanie cywilnym,</w:t>
      </w:r>
    </w:p>
    <w:p w14:paraId="65C07539" w14:textId="0FAC827C" w:rsidR="00E9520F" w:rsidRDefault="00E9520F" w:rsidP="00E952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E952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zaświadczenia</w:t>
      </w:r>
      <w:r w:rsidRPr="00E952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23857" w:rsidRPr="00E952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zdolności prawnej do zawarcia małżeństwa za granicą</w:t>
      </w:r>
    </w:p>
    <w:p w14:paraId="3DFAB68E" w14:textId="77777777" w:rsidR="00E9520F" w:rsidRDefault="00E9520F" w:rsidP="00E952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zaświadczenia o zameldowaniu na pobyt stały</w:t>
      </w:r>
    </w:p>
    <w:p w14:paraId="0617D8BF" w14:textId="77777777" w:rsidR="00E9520F" w:rsidRDefault="00E9520F" w:rsidP="00E952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zaświadczenia o zameldowaniu na pobyt czasowy</w:t>
      </w:r>
    </w:p>
    <w:p w14:paraId="65778F7D" w14:textId="186D7C3A" w:rsidR="00D23857" w:rsidRPr="00D23857" w:rsidRDefault="00E9520F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952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8A6A4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1519384F">
          <v:rect id="_x0000_i1031" style="width:0;height:1.5pt" o:hralign="center" o:hrstd="t" o:hr="t" fillcolor="gray" stroked="f"/>
        </w:pict>
      </w:r>
    </w:p>
    <w:p w14:paraId="73BF2A90" w14:textId="262EE1D3" w:rsidR="00C07B61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Dokumenty od wnioskodawcy </w:t>
      </w:r>
    </w:p>
    <w:p w14:paraId="59F1B442" w14:textId="13F19F72" w:rsidR="00D23857" w:rsidRPr="00D23857" w:rsidRDefault="003618F9" w:rsidP="00C07B6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wniosek o wydanie</w:t>
      </w:r>
      <w:r w:rsidR="00C07B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</w:t>
      </w:r>
      <w:r w:rsidR="00C07B61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ielojęzyczn</w:t>
      </w:r>
      <w:r w:rsidR="00C07B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ego</w:t>
      </w:r>
      <w:r w:rsidR="00C07B61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standardow</w:t>
      </w:r>
      <w:r w:rsidR="00C07B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ego</w:t>
      </w:r>
      <w:r w:rsidR="00C07B61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formularz</w:t>
      </w:r>
      <w:r w:rsidR="00C07B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2ECF525" w14:textId="46A0B942" w:rsidR="00D23857" w:rsidRPr="00D23857" w:rsidRDefault="00C07B61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dokument tożsamości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D23857"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nioskodawcy (dowód osobisty lub paszport) – do wglądu</w:t>
      </w:r>
    </w:p>
    <w:p w14:paraId="4785623C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EF2AD4F" w14:textId="2696B77F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1" w:name="_Hlk15902123"/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Wielojęzyczny standardowy formularz </w:t>
      </w:r>
      <w:bookmarkEnd w:id="1"/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–wydawany jest na wniosek osoby uprawnionej do otrzymania dokumentów </w:t>
      </w:r>
      <w:r w:rsidR="003E65D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oryginalnych </w:t>
      </w: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opisanych odpowiednio w procedurze </w:t>
      </w:r>
    </w:p>
    <w:p w14:paraId="6EEF900E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0391F92F">
          <v:rect id="_x0000_i1032" style="width:0;height:1.5pt" o:hralign="center" o:hrstd="t" o:hr="t" fillcolor="gray" stroked="f"/>
        </w:pict>
      </w:r>
    </w:p>
    <w:p w14:paraId="777659B3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Opłaty </w:t>
      </w:r>
    </w:p>
    <w:p w14:paraId="517F5C93" w14:textId="77777777" w:rsidR="00C07B61" w:rsidRDefault="00D23857" w:rsidP="003E65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 wydanie wielojęzycznego standardowego formularza wnosi się opłatę w wysokości 17 zł. </w:t>
      </w:r>
    </w:p>
    <w:p w14:paraId="2856FAB6" w14:textId="17F21BF4" w:rsidR="003618F9" w:rsidRPr="00D23857" w:rsidRDefault="00D23857" w:rsidP="003E65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Dowód zapłaty należnej opłaty należy dołączyć do wniosku.Wpłat można dokonywać na rachunek bankowy Urzędu </w:t>
      </w:r>
      <w:r w:rsidR="00C07B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Gminy Michałowice</w:t>
      </w:r>
      <w:r w:rsidR="003E65D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3E65D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3E65D3" w:rsidRPr="00630722">
        <w:rPr>
          <w:rFonts w:ascii="Verdana" w:hAnsi="Verdana"/>
          <w:b/>
          <w:bCs/>
          <w:sz w:val="18"/>
          <w:szCs w:val="18"/>
        </w:rPr>
        <w:br/>
      </w:r>
      <w:r w:rsidR="003E65D3" w:rsidRPr="00630722">
        <w:rPr>
          <w:rFonts w:ascii="Verdana" w:hAnsi="Verdana"/>
          <w:sz w:val="18"/>
          <w:szCs w:val="18"/>
        </w:rPr>
        <w:t xml:space="preserve">Bank Spółdzielczy Rzemiosła w Krakowie oddział Michałowice nr </w:t>
      </w:r>
      <w:r w:rsidR="003E65D3">
        <w:rPr>
          <w:rFonts w:ascii="Verdana" w:hAnsi="Verdana"/>
          <w:sz w:val="18"/>
          <w:szCs w:val="18"/>
        </w:rPr>
        <w:t>konta</w:t>
      </w:r>
      <w:bookmarkStart w:id="2" w:name="_GoBack"/>
      <w:bookmarkEnd w:id="2"/>
      <w:r w:rsidR="003E65D3" w:rsidRPr="00630722">
        <w:rPr>
          <w:rFonts w:ascii="Verdana" w:hAnsi="Verdana"/>
          <w:sz w:val="18"/>
          <w:szCs w:val="18"/>
        </w:rPr>
        <w:br/>
      </w:r>
      <w:r w:rsidR="003E65D3" w:rsidRPr="00630722">
        <w:rPr>
          <w:rFonts w:ascii="Verdana" w:hAnsi="Verdana"/>
          <w:b/>
          <w:bCs/>
          <w:sz w:val="18"/>
          <w:szCs w:val="18"/>
        </w:rPr>
        <w:t>10 85 89 00 06 01 80 0000 01 01 00 01</w:t>
      </w:r>
      <w:r w:rsidR="003618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086E708E">
          <v:rect id="_x0000_i1041" style="width:0;height:1.5pt" o:hralign="center" o:hrstd="t" o:hr="t" fillcolor="gray" stroked="f"/>
        </w:pict>
      </w:r>
    </w:p>
    <w:p w14:paraId="4A1501A8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Termin załatwienia </w:t>
      </w:r>
    </w:p>
    <w:p w14:paraId="22ED5AE2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W przypadku gdy wniosek o wydanie formularza został złożony jednocześnie z wnioskiem o wydanie dokumentu urzędowego, do którego ma być załączony wielojęzyczny formularz, wielojęzyczny formularz wydaje się jednocześnie z dokumentem urzędowym, do którego jest załączany wielojęzyczny formularz. Odpowiednio do 7 lub 10 dni roboczych.</w:t>
      </w:r>
    </w:p>
    <w:p w14:paraId="3252F716" w14:textId="6F9A15F2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W przypadku gdy wniosek o wydanie formularza został złożony po wydaniu dokumentu urzędowego, do którego ma być załączony wielojęzyczny formularz, wielojęzyczny formularz wydaje się bez zbędnej zwłoki, nie później jednak niż w terminie 7 dni od dnia złożenia wniosku o jego wydanie.</w:t>
      </w:r>
    </w:p>
    <w:p w14:paraId="33DDCEA0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5C54FCBA">
          <v:rect id="_x0000_i1035" style="width:0;height:1.5pt" o:hralign="center" o:hrstd="t" o:hr="t" fillcolor="gray" stroked="f"/>
        </w:pict>
      </w:r>
    </w:p>
    <w:p w14:paraId="5F4C9C7A" w14:textId="5BF612B2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Dokumenty uzyskiwane w postępowaniu </w:t>
      </w:r>
    </w:p>
    <w:p w14:paraId="5B47E67D" w14:textId="07D0D877" w:rsidR="00D23857" w:rsidRPr="00D23857" w:rsidRDefault="00D23857" w:rsidP="00C07B6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Wielojęzyczny standardowy formularz.</w:t>
      </w:r>
    </w:p>
    <w:p w14:paraId="706220EC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041A1E10">
          <v:rect id="_x0000_i1036" style="width:0;height:1.5pt" o:hralign="center" o:hrstd="t" o:hr="t" fillcolor="gray" stroked="f"/>
        </w:pict>
      </w:r>
    </w:p>
    <w:p w14:paraId="7F9603ED" w14:textId="21F917FF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Tryb odwoławczy </w:t>
      </w:r>
    </w:p>
    <w:p w14:paraId="3AFC1F01" w14:textId="5CF06207" w:rsidR="00D23857" w:rsidRPr="00D23857" w:rsidRDefault="00D23857" w:rsidP="00C07B6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dotyczy.</w:t>
      </w:r>
    </w:p>
    <w:p w14:paraId="753E356A" w14:textId="77777777" w:rsidR="00D23857" w:rsidRPr="00D23857" w:rsidRDefault="008A6A4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pict w14:anchorId="6D23FF29">
          <v:rect id="_x0000_i1038" style="width:0;height:1.5pt" o:hralign="center" o:hrstd="t" o:hr="t" fillcolor="gray" stroked="f"/>
        </w:pict>
      </w:r>
    </w:p>
    <w:p w14:paraId="6E940B5B" w14:textId="1EB0287D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Informacje dodatkowe dla klienta </w:t>
      </w:r>
    </w:p>
    <w:p w14:paraId="408498F8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Wielojęzyczny standardowy formularz załącza się wyłącznie do dokumentów urzędowych wydanych z rejestru stanu cywilnego po dniu 1 marca 2015 r.</w:t>
      </w:r>
    </w:p>
    <w:p w14:paraId="39ED4620" w14:textId="12CCC9B3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Wnioski o wydanie wielojęzycznego standardowego formularza można złożyć:</w:t>
      </w:r>
    </w:p>
    <w:p w14:paraId="5EA7FFE8" w14:textId="77777777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a) jednocześnie z wnioskiem o wydanie dokumentu urzędowego, do którego ma być załączony wielojęzyczny formularz;</w:t>
      </w:r>
    </w:p>
    <w:p w14:paraId="6E114FA7" w14:textId="27F49E5E" w:rsidR="00D23857" w:rsidRPr="00D23857" w:rsidRDefault="00D23857" w:rsidP="00D238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b) po wydaniu dokumentu urzędowego, do którego ma być załączony wielojęzyczny formularz</w:t>
      </w:r>
      <w:r w:rsidR="00333A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wtedy</w:t>
      </w:r>
      <w:r w:rsidR="00333A9B" w:rsidRPr="00333A9B">
        <w:t xml:space="preserve"> </w:t>
      </w:r>
      <w:r w:rsidR="00333A9B" w:rsidRPr="00333A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wniosku załącza się oryginał dokumentu, do którego ma być załączony wielojęzyczny formularz. Oryginał ten zostanie zwrócony wnioskodawcy wraz z wydaniem wielojęzycznego formularza.</w:t>
      </w:r>
    </w:p>
    <w:p w14:paraId="17C5808C" w14:textId="368B230F" w:rsidR="00967FC7" w:rsidRPr="00333A9B" w:rsidRDefault="00D23857" w:rsidP="00333A9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238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 Wniosek o wydanie wielojęzycznego formularza składa się w postaci odpowiedniej do postaci wniosku o wydanie dokumentu urzędowego, do którego ma być załączony wielojęzyczny formularz. Wniosek o wydanie wielojęzycznego formularza składany w postaci elektronicznej opatruje się kwalifikowanym podpisem elektronicznym, podpisem zaufanym albo podpisem osobistym.</w:t>
      </w:r>
    </w:p>
    <w:sectPr w:rsidR="00967FC7" w:rsidRPr="0033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85F5" w14:textId="77777777" w:rsidR="008A6A47" w:rsidRDefault="008A6A47" w:rsidP="00E9520F">
      <w:pPr>
        <w:spacing w:after="0" w:line="240" w:lineRule="auto"/>
      </w:pPr>
      <w:r>
        <w:separator/>
      </w:r>
    </w:p>
  </w:endnote>
  <w:endnote w:type="continuationSeparator" w:id="0">
    <w:p w14:paraId="33592740" w14:textId="77777777" w:rsidR="008A6A47" w:rsidRDefault="008A6A47" w:rsidP="00E9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9D7F" w14:textId="77777777" w:rsidR="008A6A47" w:rsidRDefault="008A6A47" w:rsidP="00E9520F">
      <w:pPr>
        <w:spacing w:after="0" w:line="240" w:lineRule="auto"/>
      </w:pPr>
      <w:r>
        <w:separator/>
      </w:r>
    </w:p>
  </w:footnote>
  <w:footnote w:type="continuationSeparator" w:id="0">
    <w:p w14:paraId="22F8A5D7" w14:textId="77777777" w:rsidR="008A6A47" w:rsidRDefault="008A6A47" w:rsidP="00E9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4DF9"/>
    <w:multiLevelType w:val="hybridMultilevel"/>
    <w:tmpl w:val="06C63BBA"/>
    <w:lvl w:ilvl="0" w:tplc="78386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B59"/>
    <w:multiLevelType w:val="hybridMultilevel"/>
    <w:tmpl w:val="650A8C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D6900"/>
    <w:multiLevelType w:val="hybridMultilevel"/>
    <w:tmpl w:val="FA8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336A"/>
    <w:multiLevelType w:val="hybridMultilevel"/>
    <w:tmpl w:val="BB786E96"/>
    <w:lvl w:ilvl="0" w:tplc="43D6E21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F50"/>
    <w:multiLevelType w:val="hybridMultilevel"/>
    <w:tmpl w:val="8DF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57"/>
    <w:rsid w:val="00143DFD"/>
    <w:rsid w:val="00296FD2"/>
    <w:rsid w:val="002A2C1D"/>
    <w:rsid w:val="002B11AD"/>
    <w:rsid w:val="00333A9B"/>
    <w:rsid w:val="003618F9"/>
    <w:rsid w:val="003E65D3"/>
    <w:rsid w:val="0083311E"/>
    <w:rsid w:val="008A6A47"/>
    <w:rsid w:val="00967FC7"/>
    <w:rsid w:val="00A47DBD"/>
    <w:rsid w:val="00C07B61"/>
    <w:rsid w:val="00D23857"/>
    <w:rsid w:val="00E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8422"/>
  <w15:chartTrackingRefBased/>
  <w15:docId w15:val="{7608DE63-C58C-447D-A8A5-F47EEE3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20F"/>
  </w:style>
  <w:style w:type="paragraph" w:styleId="Stopka">
    <w:name w:val="footer"/>
    <w:basedOn w:val="Normalny"/>
    <w:link w:val="StopkaZnak"/>
    <w:uiPriority w:val="99"/>
    <w:unhideWhenUsed/>
    <w:rsid w:val="00E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20F"/>
  </w:style>
  <w:style w:type="paragraph" w:styleId="NormalnyWeb">
    <w:name w:val="Normal (Web)"/>
    <w:basedOn w:val="Normalny"/>
    <w:rsid w:val="003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07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6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3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054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8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5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852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8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1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6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7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869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5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1931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987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2019-08-05T11:18:00Z</cp:lastPrinted>
  <dcterms:created xsi:type="dcterms:W3CDTF">2019-08-05T09:10:00Z</dcterms:created>
  <dcterms:modified xsi:type="dcterms:W3CDTF">2019-08-05T11:23:00Z</dcterms:modified>
</cp:coreProperties>
</file>