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35962" w14:textId="77777777" w:rsidR="00F37DE9" w:rsidRPr="00866DF2" w:rsidRDefault="00F37DE9" w:rsidP="00866DF2">
      <w:pPr>
        <w:pStyle w:val="Tytu"/>
      </w:pPr>
      <w:r w:rsidRPr="00866DF2">
        <w:t>WNIOSEK O WYDANIE OŚWIADCZENIA O MOŻLIWOŚCI PRZYŁĄCZENIA DZIAŁKI DO SIECI DRÓG PUBLICZNYCH</w:t>
      </w:r>
    </w:p>
    <w:p w14:paraId="5D48C543" w14:textId="77777777" w:rsidR="00F37DE9" w:rsidRPr="00BD0D7F" w:rsidRDefault="00F37DE9" w:rsidP="00BD0D7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28A555" w14:textId="5C8B917A" w:rsidR="00F37DE9" w:rsidRPr="00BD0D7F" w:rsidRDefault="00F37DE9" w:rsidP="00BD0D7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ab/>
      </w:r>
      <w:r w:rsidRPr="00BD0D7F">
        <w:rPr>
          <w:rFonts w:ascii="Arial" w:hAnsi="Arial" w:cs="Arial"/>
          <w:sz w:val="24"/>
          <w:szCs w:val="24"/>
        </w:rPr>
        <w:tab/>
      </w:r>
      <w:r w:rsidRPr="00BD0D7F">
        <w:rPr>
          <w:rFonts w:ascii="Arial" w:hAnsi="Arial" w:cs="Arial"/>
          <w:sz w:val="24"/>
          <w:szCs w:val="24"/>
        </w:rPr>
        <w:tab/>
      </w:r>
      <w:r w:rsidRPr="00BD0D7F">
        <w:rPr>
          <w:rFonts w:ascii="Arial" w:hAnsi="Arial" w:cs="Arial"/>
          <w:sz w:val="24"/>
          <w:szCs w:val="24"/>
        </w:rPr>
        <w:tab/>
      </w:r>
      <w:r w:rsidRPr="00BD0D7F">
        <w:rPr>
          <w:rFonts w:ascii="Arial" w:hAnsi="Arial" w:cs="Arial"/>
          <w:sz w:val="24"/>
          <w:szCs w:val="24"/>
        </w:rPr>
        <w:tab/>
      </w:r>
      <w:r w:rsidRPr="00BD0D7F">
        <w:rPr>
          <w:rFonts w:ascii="Arial" w:hAnsi="Arial" w:cs="Arial"/>
          <w:sz w:val="24"/>
          <w:szCs w:val="24"/>
        </w:rPr>
        <w:tab/>
        <w:t xml:space="preserve">                                      Michałowice,</w:t>
      </w:r>
      <w:r w:rsidR="00866DF2">
        <w:rPr>
          <w:rFonts w:ascii="Arial" w:hAnsi="Arial" w:cs="Arial"/>
          <w:sz w:val="24"/>
          <w:szCs w:val="24"/>
        </w:rPr>
        <w:t xml:space="preserve"> </w:t>
      </w:r>
      <w:r w:rsidRPr="00BD0D7F">
        <w:rPr>
          <w:rFonts w:ascii="Arial" w:hAnsi="Arial" w:cs="Arial"/>
          <w:sz w:val="24"/>
          <w:szCs w:val="24"/>
        </w:rPr>
        <w:t xml:space="preserve">dnia </w:t>
      </w:r>
      <w:permStart w:id="703013550" w:edGrp="everyone"/>
      <w:r w:rsidR="00866DF2">
        <w:rPr>
          <w:rFonts w:ascii="Arial" w:hAnsi="Arial" w:cs="Arial"/>
          <w:sz w:val="24"/>
          <w:szCs w:val="24"/>
        </w:rPr>
        <w:t>………...</w:t>
      </w:r>
      <w:permEnd w:id="703013550"/>
    </w:p>
    <w:p w14:paraId="302C31D1" w14:textId="4B86D8DA" w:rsidR="00866DF2" w:rsidRDefault="00866DF2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Wnioskodawcy:</w:t>
      </w:r>
    </w:p>
    <w:p w14:paraId="655B97AD" w14:textId="369A458B" w:rsidR="00F37DE9" w:rsidRDefault="00F37DE9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097216211" w:edGrp="everyone"/>
      <w:r w:rsidRPr="00BD0D7F">
        <w:rPr>
          <w:rFonts w:ascii="Arial" w:hAnsi="Arial" w:cs="Arial"/>
          <w:sz w:val="24"/>
          <w:szCs w:val="24"/>
        </w:rPr>
        <w:t>.................................................</w:t>
      </w:r>
      <w:r w:rsidR="00866DF2">
        <w:rPr>
          <w:rFonts w:ascii="Arial" w:hAnsi="Arial" w:cs="Arial"/>
          <w:sz w:val="24"/>
          <w:szCs w:val="24"/>
        </w:rPr>
        <w:t>..</w:t>
      </w:r>
    </w:p>
    <w:permEnd w:id="1097216211"/>
    <w:p w14:paraId="576AC421" w14:textId="1F74AB36" w:rsidR="00866DF2" w:rsidRPr="00BD0D7F" w:rsidRDefault="00866DF2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</w:t>
      </w:r>
    </w:p>
    <w:p w14:paraId="18C30F0E" w14:textId="716B6E75" w:rsidR="00F37DE9" w:rsidRPr="00BD0D7F" w:rsidRDefault="00866DF2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038890872" w:edGrp="everyone"/>
      <w:r>
        <w:rPr>
          <w:rFonts w:ascii="Arial" w:hAnsi="Arial" w:cs="Arial"/>
          <w:sz w:val="24"/>
          <w:szCs w:val="24"/>
        </w:rPr>
        <w:t>..</w:t>
      </w:r>
      <w:r w:rsidR="00F37DE9" w:rsidRPr="00BD0D7F">
        <w:rPr>
          <w:rFonts w:ascii="Arial" w:hAnsi="Arial" w:cs="Arial"/>
          <w:sz w:val="24"/>
          <w:szCs w:val="24"/>
        </w:rPr>
        <w:t>.................................................</w:t>
      </w:r>
    </w:p>
    <w:p w14:paraId="4A7C5583" w14:textId="65907E42" w:rsidR="00F37DE9" w:rsidRDefault="00866DF2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F37DE9" w:rsidRPr="00BD0D7F">
        <w:rPr>
          <w:rFonts w:ascii="Arial" w:hAnsi="Arial" w:cs="Arial"/>
          <w:sz w:val="24"/>
          <w:szCs w:val="24"/>
        </w:rPr>
        <w:t>.................................................</w:t>
      </w:r>
    </w:p>
    <w:permEnd w:id="1038890872"/>
    <w:p w14:paraId="7348889C" w14:textId="7BCBDC99" w:rsidR="00866DF2" w:rsidRPr="00BD0D7F" w:rsidRDefault="00866DF2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telefonu: </w:t>
      </w:r>
      <w:permStart w:id="1302873597" w:edGrp="everyone"/>
      <w:r>
        <w:rPr>
          <w:rFonts w:ascii="Arial" w:hAnsi="Arial" w:cs="Arial"/>
          <w:sz w:val="24"/>
          <w:szCs w:val="24"/>
        </w:rPr>
        <w:t>…………………</w:t>
      </w:r>
    </w:p>
    <w:permEnd w:id="1302873597"/>
    <w:p w14:paraId="5AC4F0BF" w14:textId="77777777" w:rsidR="00BD0D7F" w:rsidRPr="00BD0D7F" w:rsidRDefault="00BD0D7F" w:rsidP="00866DF2">
      <w:pPr>
        <w:pStyle w:val="Nagwek1"/>
        <w:jc w:val="right"/>
        <w:rPr>
          <w:b w:val="0"/>
        </w:rPr>
      </w:pPr>
      <w:r w:rsidRPr="00BD0D7F">
        <w:t>Wójt Gminy Michałowice</w:t>
      </w:r>
    </w:p>
    <w:p w14:paraId="5054B164" w14:textId="77777777" w:rsidR="00BD0D7F" w:rsidRPr="00BD0D7F" w:rsidRDefault="00BD0D7F" w:rsidP="00866DF2">
      <w:pPr>
        <w:pStyle w:val="Nagwek1"/>
        <w:jc w:val="right"/>
        <w:rPr>
          <w:b w:val="0"/>
        </w:rPr>
      </w:pPr>
      <w:r w:rsidRPr="00BD0D7F">
        <w:t xml:space="preserve"> Plac Józefa Piłsudskiego 1</w:t>
      </w:r>
    </w:p>
    <w:p w14:paraId="7A411580" w14:textId="5C2639A5" w:rsidR="00F37DE9" w:rsidRPr="00BD0D7F" w:rsidRDefault="00BD0D7F" w:rsidP="00866DF2">
      <w:pPr>
        <w:pStyle w:val="Nagwek1"/>
        <w:jc w:val="right"/>
        <w:rPr>
          <w:b w:val="0"/>
        </w:rPr>
      </w:pPr>
      <w:r w:rsidRPr="00BD0D7F">
        <w:t xml:space="preserve"> 32-091 Michałowice</w:t>
      </w:r>
    </w:p>
    <w:p w14:paraId="2DE2D1CD" w14:textId="77777777" w:rsidR="00F37DE9" w:rsidRPr="00BD0D7F" w:rsidRDefault="00F37DE9" w:rsidP="00866DF2">
      <w:pPr>
        <w:pStyle w:val="Podtytu"/>
        <w:rPr>
          <w:b w:val="0"/>
        </w:rPr>
      </w:pPr>
      <w:r w:rsidRPr="00BD0D7F">
        <w:t>WNIOSEK</w:t>
      </w:r>
    </w:p>
    <w:p w14:paraId="5B43FA03" w14:textId="77777777" w:rsidR="00F37DE9" w:rsidRPr="00BD0D7F" w:rsidRDefault="00F37DE9" w:rsidP="00BD0D7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DB19D5" w14:textId="3AEABC4D" w:rsidR="00F37DE9" w:rsidRDefault="00F37DE9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>Proszę o wydanie oświadczenia o możliwości przyłączenia do sieci dróg publicznych działki n</w:t>
      </w:r>
      <w:r w:rsidR="00866DF2">
        <w:rPr>
          <w:rFonts w:ascii="Arial" w:hAnsi="Arial" w:cs="Arial"/>
          <w:sz w:val="24"/>
          <w:szCs w:val="24"/>
        </w:rPr>
        <w:t>umer</w:t>
      </w:r>
      <w:r w:rsidRPr="00BD0D7F">
        <w:rPr>
          <w:rFonts w:ascii="Arial" w:hAnsi="Arial" w:cs="Arial"/>
          <w:sz w:val="24"/>
          <w:szCs w:val="24"/>
        </w:rPr>
        <w:t xml:space="preserve"> </w:t>
      </w:r>
      <w:permStart w:id="1272273270" w:edGrp="everyone"/>
      <w:r w:rsidRPr="00BD0D7F">
        <w:rPr>
          <w:rFonts w:ascii="Arial" w:hAnsi="Arial" w:cs="Arial"/>
          <w:sz w:val="24"/>
          <w:szCs w:val="24"/>
        </w:rPr>
        <w:t>…………</w:t>
      </w:r>
      <w:permEnd w:id="1272273270"/>
      <w:r w:rsidRPr="00BD0D7F">
        <w:rPr>
          <w:rFonts w:ascii="Arial" w:hAnsi="Arial" w:cs="Arial"/>
          <w:sz w:val="24"/>
          <w:szCs w:val="24"/>
        </w:rPr>
        <w:t xml:space="preserve"> położonej w miejscowości </w:t>
      </w:r>
      <w:permStart w:id="671183920" w:edGrp="everyone"/>
      <w:r w:rsidRPr="00BD0D7F">
        <w:rPr>
          <w:rFonts w:ascii="Arial" w:hAnsi="Arial" w:cs="Arial"/>
          <w:sz w:val="24"/>
          <w:szCs w:val="24"/>
        </w:rPr>
        <w:t>.............................................</w:t>
      </w:r>
      <w:permEnd w:id="671183920"/>
      <w:r w:rsidRPr="00BD0D7F">
        <w:rPr>
          <w:rFonts w:ascii="Arial" w:hAnsi="Arial" w:cs="Arial"/>
          <w:sz w:val="24"/>
          <w:szCs w:val="24"/>
        </w:rPr>
        <w:t xml:space="preserve"> Gmina Michałowice.</w:t>
      </w:r>
    </w:p>
    <w:p w14:paraId="5A469F1A" w14:textId="62528D12" w:rsidR="009F569F" w:rsidRDefault="009F569F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3FAE992" w14:textId="1B809977" w:rsidR="009F569F" w:rsidRDefault="009F569F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2F8C1949" w14:textId="323A8D3C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981838229" w:edGrp="everyone"/>
      <w:r>
        <w:rPr>
          <w:rFonts w:ascii="Arial" w:hAnsi="Arial" w:cs="Arial"/>
          <w:sz w:val="24"/>
          <w:szCs w:val="24"/>
        </w:rPr>
        <w:t>………………………………………</w:t>
      </w:r>
    </w:p>
    <w:permEnd w:id="1981838229"/>
    <w:p w14:paraId="5E5B2EE3" w14:textId="08172F6B" w:rsidR="009F569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C82D8DC" w14:textId="77777777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B229F3E" w14:textId="77777777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D0D7F">
        <w:rPr>
          <w:rFonts w:ascii="Arial" w:hAnsi="Arial" w:cs="Arial"/>
          <w:b/>
          <w:sz w:val="24"/>
          <w:szCs w:val="24"/>
        </w:rPr>
        <w:t>ZAŁĄCZNIKI:</w:t>
      </w:r>
    </w:p>
    <w:p w14:paraId="2A43F321" w14:textId="77777777" w:rsidR="009F569F" w:rsidRPr="00BD0D7F" w:rsidRDefault="009F569F" w:rsidP="00303F3C">
      <w:pPr>
        <w:pStyle w:val="Normal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 xml:space="preserve">Wniosek powinien zawierać: </w:t>
      </w:r>
    </w:p>
    <w:p w14:paraId="3786CEBA" w14:textId="095E03E1" w:rsidR="009F569F" w:rsidRPr="009F569F" w:rsidRDefault="009F569F" w:rsidP="00303F3C">
      <w:pPr>
        <w:pStyle w:val="Normal1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>Mapę sytuacyjną w skali 1:2000, 1:1000 lub 1:500 obrazującą położenie przedmiotowej działki</w:t>
      </w:r>
      <w:r>
        <w:rPr>
          <w:rFonts w:ascii="Arial" w:hAnsi="Arial" w:cs="Arial"/>
          <w:sz w:val="24"/>
          <w:szCs w:val="24"/>
        </w:rPr>
        <w:t>.</w:t>
      </w:r>
    </w:p>
    <w:p w14:paraId="210E7A6A" w14:textId="2B0EAC52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D0D7F">
        <w:rPr>
          <w:rFonts w:ascii="Arial" w:hAnsi="Arial" w:cs="Arial"/>
          <w:b/>
          <w:sz w:val="24"/>
          <w:szCs w:val="24"/>
        </w:rPr>
        <w:t>Sposób odbioru oświadczenia</w:t>
      </w:r>
      <w:r>
        <w:rPr>
          <w:rFonts w:ascii="Arial" w:hAnsi="Arial" w:cs="Arial"/>
          <w:bCs/>
          <w:sz w:val="24"/>
          <w:szCs w:val="24"/>
        </w:rPr>
        <w:t xml:space="preserve"> (proszę zaznaczyć właściwe)</w:t>
      </w:r>
      <w:r w:rsidRPr="00BD0D7F">
        <w:rPr>
          <w:rFonts w:ascii="Arial" w:hAnsi="Arial" w:cs="Arial"/>
          <w:b/>
          <w:sz w:val="24"/>
          <w:szCs w:val="24"/>
        </w:rPr>
        <w:t>:</w:t>
      </w:r>
      <w:permStart w:id="1563691951" w:edGrp="everyone"/>
      <w:sdt>
        <w:sdtPr>
          <w:rPr>
            <w:rFonts w:ascii="Arial" w:hAnsi="Arial" w:cs="Arial"/>
            <w:b/>
            <w:sz w:val="24"/>
            <w:szCs w:val="24"/>
          </w:rPr>
          <w:id w:val="-625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563691951"/>
      <w:r w:rsidRPr="00BD0D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0D7F">
        <w:rPr>
          <w:rFonts w:ascii="Arial" w:hAnsi="Arial" w:cs="Arial"/>
          <w:sz w:val="24"/>
          <w:szCs w:val="24"/>
        </w:rPr>
        <w:t>osobiście,</w:t>
      </w:r>
      <w:permStart w:id="585460219" w:edGrp="everyone"/>
      <w:sdt>
        <w:sdtPr>
          <w:rPr>
            <w:rFonts w:ascii="Arial" w:hAnsi="Arial" w:cs="Arial"/>
            <w:sz w:val="24"/>
            <w:szCs w:val="24"/>
          </w:rPr>
          <w:id w:val="-18772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ermEnd w:id="585460219"/>
      <w:r w:rsidRPr="00BD0D7F">
        <w:rPr>
          <w:rFonts w:ascii="Arial" w:hAnsi="Arial" w:cs="Arial"/>
          <w:sz w:val="24"/>
          <w:szCs w:val="24"/>
        </w:rPr>
        <w:t>pocztą</w:t>
      </w:r>
    </w:p>
    <w:p w14:paraId="3839F669" w14:textId="56F63152" w:rsidR="009F569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CEEC22" w14:textId="77777777" w:rsidR="00303F3C" w:rsidRDefault="00303F3C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ermStart w:id="2039694917" w:edGrp="everyone"/>
      <w:permEnd w:id="2039694917"/>
    </w:p>
    <w:p w14:paraId="6204E7F6" w14:textId="6F4153D5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D0D7F">
        <w:rPr>
          <w:rFonts w:ascii="Arial" w:hAnsi="Arial" w:cs="Arial"/>
          <w:b/>
          <w:sz w:val="24"/>
          <w:szCs w:val="24"/>
        </w:rPr>
        <w:t>UWAGA:</w:t>
      </w:r>
    </w:p>
    <w:p w14:paraId="4C30EBBA" w14:textId="56F2B194" w:rsidR="009F569F" w:rsidRPr="00BD0D7F" w:rsidRDefault="009F569F" w:rsidP="00303F3C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>Nie podlega opłacie skarbowej na podstawie art</w:t>
      </w:r>
      <w:r>
        <w:rPr>
          <w:rFonts w:ascii="Arial" w:hAnsi="Arial" w:cs="Arial"/>
          <w:sz w:val="24"/>
          <w:szCs w:val="24"/>
        </w:rPr>
        <w:t>ykułu</w:t>
      </w:r>
      <w:r w:rsidRPr="00BD0D7F">
        <w:rPr>
          <w:rFonts w:ascii="Arial" w:hAnsi="Arial" w:cs="Arial"/>
          <w:sz w:val="24"/>
          <w:szCs w:val="24"/>
        </w:rPr>
        <w:t xml:space="preserve"> 2 ust</w:t>
      </w:r>
      <w:r>
        <w:rPr>
          <w:rFonts w:ascii="Arial" w:hAnsi="Arial" w:cs="Arial"/>
          <w:sz w:val="24"/>
          <w:szCs w:val="24"/>
        </w:rPr>
        <w:t>ęp</w:t>
      </w:r>
      <w:r w:rsidRPr="00BD0D7F">
        <w:rPr>
          <w:rFonts w:ascii="Arial" w:hAnsi="Arial" w:cs="Arial"/>
          <w:sz w:val="24"/>
          <w:szCs w:val="24"/>
        </w:rPr>
        <w:t xml:space="preserve"> 1 p</w:t>
      </w:r>
      <w:r>
        <w:rPr>
          <w:rFonts w:ascii="Arial" w:hAnsi="Arial" w:cs="Arial"/>
          <w:sz w:val="24"/>
          <w:szCs w:val="24"/>
        </w:rPr>
        <w:t>un</w:t>
      </w:r>
      <w:r w:rsidRPr="00BD0D7F">
        <w:rPr>
          <w:rFonts w:ascii="Arial" w:hAnsi="Arial" w:cs="Arial"/>
          <w:sz w:val="24"/>
          <w:szCs w:val="24"/>
        </w:rPr>
        <w:t>kt 2 ustawy z dnia 16 listopada 2006 r</w:t>
      </w:r>
      <w:r>
        <w:rPr>
          <w:rFonts w:ascii="Arial" w:hAnsi="Arial" w:cs="Arial"/>
          <w:sz w:val="24"/>
          <w:szCs w:val="24"/>
        </w:rPr>
        <w:t xml:space="preserve">oku </w:t>
      </w:r>
      <w:r w:rsidRPr="00BD0D7F">
        <w:rPr>
          <w:rFonts w:ascii="Arial" w:hAnsi="Arial" w:cs="Arial"/>
          <w:sz w:val="24"/>
          <w:szCs w:val="24"/>
        </w:rPr>
        <w:t>o opłacie skarbowej</w:t>
      </w:r>
      <w:r w:rsidR="00303F3C">
        <w:rPr>
          <w:rFonts w:ascii="Arial" w:hAnsi="Arial" w:cs="Arial"/>
          <w:sz w:val="24"/>
          <w:szCs w:val="24"/>
        </w:rPr>
        <w:t>.</w:t>
      </w:r>
    </w:p>
    <w:p w14:paraId="0BD00D06" w14:textId="77777777" w:rsidR="009F569F" w:rsidRPr="00BD0D7F" w:rsidRDefault="009F569F" w:rsidP="00303F3C">
      <w:pPr>
        <w:numPr>
          <w:ilvl w:val="0"/>
          <w:numId w:val="23"/>
        </w:numPr>
        <w:tabs>
          <w:tab w:val="num" w:pos="284"/>
        </w:tabs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>Informacje dodatkowe:</w:t>
      </w:r>
    </w:p>
    <w:p w14:paraId="47905979" w14:textId="77777777" w:rsidR="009F569F" w:rsidRPr="00BD0D7F" w:rsidRDefault="009F569F" w:rsidP="00303F3C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b/>
          <w:sz w:val="24"/>
          <w:szCs w:val="24"/>
        </w:rPr>
        <w:t>wniosek należy wypełniać czytelnie, pismem drukowanym;</w:t>
      </w:r>
    </w:p>
    <w:p w14:paraId="7FA42396" w14:textId="77777777" w:rsidR="00303F3C" w:rsidRDefault="009F569F" w:rsidP="00303F3C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lastRenderedPageBreak/>
        <w:t>osoba do kontaktu: Sebastian Habryń, tel. 12 388 7</w:t>
      </w:r>
      <w:r w:rsidR="00303F3C">
        <w:rPr>
          <w:rFonts w:ascii="Arial" w:hAnsi="Arial" w:cs="Arial"/>
          <w:sz w:val="24"/>
          <w:szCs w:val="24"/>
        </w:rPr>
        <w:t>6</w:t>
      </w:r>
      <w:r w:rsidRPr="00BD0D7F">
        <w:rPr>
          <w:rFonts w:ascii="Arial" w:hAnsi="Arial" w:cs="Arial"/>
          <w:sz w:val="24"/>
          <w:szCs w:val="24"/>
        </w:rPr>
        <w:t xml:space="preserve"> 33,  </w:t>
      </w:r>
    </w:p>
    <w:p w14:paraId="07C55CF0" w14:textId="3A3E35D6" w:rsidR="009F569F" w:rsidRPr="00BD0D7F" w:rsidRDefault="009F569F" w:rsidP="00303F3C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>e-mail: sehab@michalowice.malopolska.pl</w:t>
      </w:r>
    </w:p>
    <w:p w14:paraId="6295F06E" w14:textId="634600E3" w:rsidR="009F569F" w:rsidRPr="00BD0D7F" w:rsidRDefault="009F569F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57AEAED" w14:textId="77777777" w:rsidR="00F37DE9" w:rsidRPr="00BD0D7F" w:rsidRDefault="00F37DE9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7936B2E" w14:textId="77777777" w:rsidR="00F37DE9" w:rsidRPr="00BD0D7F" w:rsidRDefault="00F37DE9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7B11BEA" w14:textId="511BBE7D" w:rsidR="00F37DE9" w:rsidRPr="00BD0D7F" w:rsidRDefault="00F37DE9" w:rsidP="00303F3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D0D7F">
        <w:rPr>
          <w:rFonts w:ascii="Arial" w:hAnsi="Arial" w:cs="Arial"/>
          <w:sz w:val="24"/>
          <w:szCs w:val="24"/>
        </w:rPr>
        <w:t xml:space="preserve">Administratorem Pani/Pana danych osobowych jest Wójt Gminy Michałowice, z siedzibą w Urzędzie Gminy Michałowice, przy Placu Józefa Piłsudskiego 1 (32-091 Michałowice). Z Administratorem danych osobowych można skontaktować się telefonicznie, pod numerem telefonu 12-388-50-03 lub za pośrednictwem wiadomości e-mail, skierowanej na adres sekretariat@michalowice.malopolska.pl. Przestrzeganie zasad ochrony danych nadzoruje wyznaczony Inspektor Ochrony Danych, z którym możliwy jest kontakt poprzez adres e-mail iod@michalowice.malopolska.pl. Pani/Pana dane osobowe przetwarzane będą w celu wydania oświadczenia o możliwości przyłączenia działki do sieci dróg publicznych. Podstawą przetwarzania Pani/Pana danych osobowych jest ustawa z dnia 21 marca 1985 roku o drogach publicznych i przepisy wykonawcze. Podanie danych osobowych jest wymogiem ustawowym. Okres przechowywania danych wynosi 5 lat. </w:t>
      </w:r>
      <w:r w:rsidR="00003B0C" w:rsidRPr="00BD0D7F">
        <w:rPr>
          <w:rFonts w:ascii="Arial" w:hAnsi="Arial" w:cs="Arial"/>
          <w:sz w:val="24"/>
          <w:szCs w:val="24"/>
        </w:rPr>
        <w:t xml:space="preserve">Posiada Pani/Pan prawo żądania od Administratora dostępu do swoich danych osobowych, ich </w:t>
      </w:r>
      <w:r w:rsidR="00303F3C">
        <w:rPr>
          <w:rFonts w:ascii="Arial" w:hAnsi="Arial" w:cs="Arial"/>
          <w:sz w:val="24"/>
          <w:szCs w:val="24"/>
        </w:rPr>
        <w:t>s</w:t>
      </w:r>
      <w:r w:rsidR="00003B0C" w:rsidRPr="00BD0D7F">
        <w:rPr>
          <w:rFonts w:ascii="Arial" w:hAnsi="Arial" w:cs="Arial"/>
          <w:sz w:val="24"/>
          <w:szCs w:val="24"/>
        </w:rPr>
        <w:t>prostowania, usunięcia lub ograniczenia przetwarzania, wniesienia sprzeciwu wobec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p w14:paraId="308899B4" w14:textId="77777777" w:rsidR="00F37DE9" w:rsidRPr="00BD0D7F" w:rsidRDefault="00F37DE9" w:rsidP="00303F3C">
      <w:pPr>
        <w:spacing w:line="360" w:lineRule="auto"/>
        <w:ind w:left="4248" w:firstLine="708"/>
        <w:contextualSpacing/>
        <w:rPr>
          <w:rFonts w:ascii="Arial" w:hAnsi="Arial" w:cs="Arial"/>
          <w:sz w:val="24"/>
          <w:szCs w:val="24"/>
        </w:rPr>
      </w:pPr>
    </w:p>
    <w:p w14:paraId="037D62FD" w14:textId="77777777" w:rsidR="00F37DE9" w:rsidRPr="00BD0D7F" w:rsidRDefault="00F37DE9" w:rsidP="00BD0D7F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7C4B3A28" w14:textId="77777777" w:rsidR="00F37DE9" w:rsidRPr="00BD0D7F" w:rsidRDefault="00F37DE9" w:rsidP="00BD0D7F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D02FDD9" w14:textId="77777777" w:rsidR="00F37DE9" w:rsidRPr="00BD0D7F" w:rsidRDefault="00F37DE9" w:rsidP="00BD0D7F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0665E23" w14:textId="77777777" w:rsidR="00F37DE9" w:rsidRPr="00BD0D7F" w:rsidRDefault="00F37DE9" w:rsidP="00BD0D7F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37DE9" w:rsidRPr="00BD0D7F" w:rsidSect="00465066">
      <w:footnotePr>
        <w:pos w:val="beneathText"/>
      </w:footnotePr>
      <w:pgSz w:w="11905" w:h="16837"/>
      <w:pgMar w:top="851" w:right="1134" w:bottom="833" w:left="1134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26D1AEA"/>
    <w:multiLevelType w:val="hybridMultilevel"/>
    <w:tmpl w:val="5194F03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630C8"/>
    <w:multiLevelType w:val="hybridMultilevel"/>
    <w:tmpl w:val="61264DE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154DE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D96"/>
    <w:multiLevelType w:val="multilevel"/>
    <w:tmpl w:val="6612562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 w15:restartNumberingAfterBreak="0">
    <w:nsid w:val="20DE0DF8"/>
    <w:multiLevelType w:val="hybridMultilevel"/>
    <w:tmpl w:val="1CCAF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330B8"/>
    <w:multiLevelType w:val="hybridMultilevel"/>
    <w:tmpl w:val="72C0CDA4"/>
    <w:lvl w:ilvl="0" w:tplc="FF1A1E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4406F"/>
    <w:multiLevelType w:val="hybridMultilevel"/>
    <w:tmpl w:val="B470A096"/>
    <w:lvl w:ilvl="0" w:tplc="84F09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10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52D4C86"/>
    <w:multiLevelType w:val="hybridMultilevel"/>
    <w:tmpl w:val="0B1EFDAC"/>
    <w:lvl w:ilvl="0" w:tplc="4BE03C14">
      <w:start w:val="2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1" w15:restartNumberingAfterBreak="0">
    <w:nsid w:val="3652353C"/>
    <w:multiLevelType w:val="hybridMultilevel"/>
    <w:tmpl w:val="0562C6C8"/>
    <w:lvl w:ilvl="0" w:tplc="4BE03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F3E3E"/>
    <w:multiLevelType w:val="hybridMultilevel"/>
    <w:tmpl w:val="FE5CA1EE"/>
    <w:lvl w:ilvl="0" w:tplc="C844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D615FD"/>
    <w:multiLevelType w:val="hybridMultilevel"/>
    <w:tmpl w:val="553E9D60"/>
    <w:lvl w:ilvl="0" w:tplc="4F74869A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4" w15:restartNumberingAfterBreak="0">
    <w:nsid w:val="5E8846F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CA5"/>
    <w:multiLevelType w:val="multilevel"/>
    <w:tmpl w:val="8FA66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566D4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4632C"/>
    <w:multiLevelType w:val="hybridMultilevel"/>
    <w:tmpl w:val="18026DAE"/>
    <w:lvl w:ilvl="0" w:tplc="2ADEFFFA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2" w:tplc="2ADEFFFA">
      <w:start w:val="1"/>
      <w:numFmt w:val="lowerLetter"/>
      <w:lvlText w:val="%3.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8" w15:restartNumberingAfterBreak="0">
    <w:nsid w:val="6A4A6FE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35D7D"/>
    <w:multiLevelType w:val="hybridMultilevel"/>
    <w:tmpl w:val="81F29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EF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05B0"/>
    <w:multiLevelType w:val="hybridMultilevel"/>
    <w:tmpl w:val="F9BE9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C20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tN3oII3Dlw/ztpprF5JfK0cU7x2++Phv1lXOP9OhfPS4ZFVAMeoITLjMa9+gVFyDnyODAxovy9dtSuKW38NFrg==" w:salt="+t6D9v79WCnw7LWQNPVCa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2A"/>
    <w:rsid w:val="00003B0C"/>
    <w:rsid w:val="00037438"/>
    <w:rsid w:val="00037AD2"/>
    <w:rsid w:val="00041FB7"/>
    <w:rsid w:val="00042D09"/>
    <w:rsid w:val="00074188"/>
    <w:rsid w:val="000B6472"/>
    <w:rsid w:val="000C2D1B"/>
    <w:rsid w:val="000D167E"/>
    <w:rsid w:val="000D709A"/>
    <w:rsid w:val="000F791E"/>
    <w:rsid w:val="00105EC7"/>
    <w:rsid w:val="00114A64"/>
    <w:rsid w:val="00137897"/>
    <w:rsid w:val="001877A3"/>
    <w:rsid w:val="001924DF"/>
    <w:rsid w:val="001E640B"/>
    <w:rsid w:val="00277406"/>
    <w:rsid w:val="002D3583"/>
    <w:rsid w:val="002D3DD9"/>
    <w:rsid w:val="00302E83"/>
    <w:rsid w:val="00303F3C"/>
    <w:rsid w:val="003517E5"/>
    <w:rsid w:val="0036214E"/>
    <w:rsid w:val="00392C61"/>
    <w:rsid w:val="003C2740"/>
    <w:rsid w:val="003C414F"/>
    <w:rsid w:val="00414290"/>
    <w:rsid w:val="00423AF5"/>
    <w:rsid w:val="00452D1A"/>
    <w:rsid w:val="00465066"/>
    <w:rsid w:val="004816B1"/>
    <w:rsid w:val="004B0D86"/>
    <w:rsid w:val="004C30F3"/>
    <w:rsid w:val="004F1E8F"/>
    <w:rsid w:val="005474FB"/>
    <w:rsid w:val="005D255C"/>
    <w:rsid w:val="005D6353"/>
    <w:rsid w:val="005E5782"/>
    <w:rsid w:val="00622C8F"/>
    <w:rsid w:val="00680EDF"/>
    <w:rsid w:val="006956ED"/>
    <w:rsid w:val="006D1376"/>
    <w:rsid w:val="006E10D9"/>
    <w:rsid w:val="006E1F0C"/>
    <w:rsid w:val="00703B43"/>
    <w:rsid w:val="00710476"/>
    <w:rsid w:val="00726F08"/>
    <w:rsid w:val="007F787E"/>
    <w:rsid w:val="00801AE2"/>
    <w:rsid w:val="00834444"/>
    <w:rsid w:val="00846581"/>
    <w:rsid w:val="00861182"/>
    <w:rsid w:val="00866DF2"/>
    <w:rsid w:val="00883393"/>
    <w:rsid w:val="008C00C6"/>
    <w:rsid w:val="008C7A6A"/>
    <w:rsid w:val="008F4D18"/>
    <w:rsid w:val="00932B03"/>
    <w:rsid w:val="00987CDA"/>
    <w:rsid w:val="009D3933"/>
    <w:rsid w:val="009F569F"/>
    <w:rsid w:val="00A80D51"/>
    <w:rsid w:val="00A9085E"/>
    <w:rsid w:val="00AB4189"/>
    <w:rsid w:val="00AE43B1"/>
    <w:rsid w:val="00AF198B"/>
    <w:rsid w:val="00AF24DF"/>
    <w:rsid w:val="00AF438A"/>
    <w:rsid w:val="00B0157B"/>
    <w:rsid w:val="00BC6474"/>
    <w:rsid w:val="00BD0D7F"/>
    <w:rsid w:val="00BD351B"/>
    <w:rsid w:val="00BF6753"/>
    <w:rsid w:val="00C111CF"/>
    <w:rsid w:val="00C45D37"/>
    <w:rsid w:val="00C955BC"/>
    <w:rsid w:val="00CA623B"/>
    <w:rsid w:val="00CB5A2A"/>
    <w:rsid w:val="00CE2892"/>
    <w:rsid w:val="00D60AEE"/>
    <w:rsid w:val="00D7456E"/>
    <w:rsid w:val="00D8769A"/>
    <w:rsid w:val="00E97C90"/>
    <w:rsid w:val="00EC02D1"/>
    <w:rsid w:val="00EF5325"/>
    <w:rsid w:val="00F36102"/>
    <w:rsid w:val="00F37DE9"/>
    <w:rsid w:val="00F9157F"/>
    <w:rsid w:val="00FD54E9"/>
    <w:rsid w:val="00FD77FA"/>
    <w:rsid w:val="00FE3FE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4E608"/>
  <w15:docId w15:val="{5192BB6D-4AAD-4ECF-A164-1780F554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66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DF2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65066"/>
  </w:style>
  <w:style w:type="character" w:customStyle="1" w:styleId="WW-Absatz-Standardschriftart">
    <w:name w:val="WW-Absatz-Standardschriftart"/>
    <w:uiPriority w:val="99"/>
    <w:rsid w:val="00465066"/>
  </w:style>
  <w:style w:type="character" w:customStyle="1" w:styleId="WW-Absatz-Standardschriftart1">
    <w:name w:val="WW-Absatz-Standardschriftart1"/>
    <w:uiPriority w:val="99"/>
    <w:rsid w:val="00465066"/>
  </w:style>
  <w:style w:type="character" w:customStyle="1" w:styleId="WW-Absatz-Standardschriftart11">
    <w:name w:val="WW-Absatz-Standardschriftart11"/>
    <w:uiPriority w:val="99"/>
    <w:rsid w:val="00465066"/>
  </w:style>
  <w:style w:type="character" w:customStyle="1" w:styleId="WW-Domylnaczcionkaakapitu">
    <w:name w:val="WW-Domyślna czcionka akapitu"/>
    <w:uiPriority w:val="99"/>
    <w:rsid w:val="00465066"/>
  </w:style>
  <w:style w:type="paragraph" w:styleId="Tekstpodstawowy">
    <w:name w:val="Body Text"/>
    <w:basedOn w:val="Normalny"/>
    <w:link w:val="TekstpodstawowyZnak"/>
    <w:uiPriority w:val="99"/>
    <w:rsid w:val="00465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65066"/>
    <w:rPr>
      <w:rFonts w:cs="Tahoma"/>
    </w:rPr>
  </w:style>
  <w:style w:type="paragraph" w:customStyle="1" w:styleId="Podpis1">
    <w:name w:val="Podpis1"/>
    <w:basedOn w:val="Normalny"/>
    <w:uiPriority w:val="99"/>
    <w:rsid w:val="0046506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65066"/>
    <w:pPr>
      <w:suppressLineNumbers/>
    </w:pPr>
    <w:rPr>
      <w:rFonts w:cs="Tahoma"/>
    </w:rPr>
  </w:style>
  <w:style w:type="paragraph" w:customStyle="1" w:styleId="WW-Podpis">
    <w:name w:val="WW-Podpis"/>
    <w:basedOn w:val="Normalny"/>
    <w:uiPriority w:val="99"/>
    <w:rsid w:val="00465066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uiPriority w:val="99"/>
    <w:rsid w:val="0046506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46506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Times New Roman"/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4650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4650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uiPriority w:val="99"/>
    <w:rsid w:val="004650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uiPriority w:val="99"/>
    <w:rsid w:val="004650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99"/>
    <w:rsid w:val="004650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866DF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6DF2"/>
    <w:rPr>
      <w:rFonts w:ascii="Arial" w:hAnsi="Arial"/>
      <w:b/>
      <w:sz w:val="28"/>
      <w:szCs w:val="20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866DF2"/>
    <w:pPr>
      <w:jc w:val="center"/>
    </w:pPr>
    <w:rPr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866DF2"/>
    <w:rPr>
      <w:rFonts w:ascii="Arial" w:hAnsi="Arial" w:cs="Tahoma"/>
      <w:b/>
      <w:iCs/>
      <w:sz w:val="24"/>
      <w:szCs w:val="28"/>
    </w:rPr>
  </w:style>
  <w:style w:type="paragraph" w:customStyle="1" w:styleId="Zawartoramki">
    <w:name w:val="Zawartość ramki"/>
    <w:basedOn w:val="Tekstpodstawowy"/>
    <w:uiPriority w:val="99"/>
    <w:rsid w:val="00465066"/>
  </w:style>
  <w:style w:type="paragraph" w:customStyle="1" w:styleId="WW-Zawartoramki">
    <w:name w:val="WW-Zawartość ramki"/>
    <w:basedOn w:val="Tekstpodstawowy"/>
    <w:uiPriority w:val="99"/>
    <w:rsid w:val="00465066"/>
  </w:style>
  <w:style w:type="paragraph" w:customStyle="1" w:styleId="Normal1">
    <w:name w:val="Normal1"/>
    <w:basedOn w:val="Normalny"/>
    <w:uiPriority w:val="99"/>
    <w:rsid w:val="00465066"/>
    <w:pPr>
      <w:overflowPunct w:val="0"/>
    </w:pPr>
    <w:rPr>
      <w:kern w:val="1"/>
    </w:rPr>
  </w:style>
  <w:style w:type="character" w:styleId="Hipercze">
    <w:name w:val="Hyperlink"/>
    <w:basedOn w:val="Domylnaczcionkaakapitu"/>
    <w:uiPriority w:val="99"/>
    <w:rsid w:val="005D255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6DF2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</vt:lpstr>
    </vt:vector>
  </TitlesOfParts>
  <Company>Urząd Gminy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subject/>
  <dc:creator>U G Michałowice</dc:creator>
  <cp:keywords/>
  <dc:description/>
  <cp:lastModifiedBy>Chochór Joanna</cp:lastModifiedBy>
  <cp:revision>4</cp:revision>
  <cp:lastPrinted>2007-01-02T11:48:00Z</cp:lastPrinted>
  <dcterms:created xsi:type="dcterms:W3CDTF">2021-04-06T09:28:00Z</dcterms:created>
  <dcterms:modified xsi:type="dcterms:W3CDTF">2021-06-16T10:38:00Z</dcterms:modified>
</cp:coreProperties>
</file>